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1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8"/>
        <w:gridCol w:w="2564"/>
        <w:gridCol w:w="3827"/>
      </w:tblGrid>
      <w:tr w:rsidR="00730627" w:rsidRPr="00730627" w:rsidTr="00E157D8">
        <w:tc>
          <w:tcPr>
            <w:tcW w:w="3248" w:type="dxa"/>
          </w:tcPr>
          <w:p w:rsidR="00730627" w:rsidRPr="00730627" w:rsidRDefault="00730627" w:rsidP="007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 приема, перево</w:t>
            </w:r>
            <w:r w:rsidR="0027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да, отчисления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воспитанников </w:t>
            </w: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детского сада ЧОУ школа – детский сад «Вершина Монтессори»  рассмотрено </w:t>
            </w: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П</w:t>
            </w:r>
            <w:r w:rsidR="00E2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едагогическом совете </w:t>
            </w:r>
            <w:r w:rsidR="00E204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«31»   октября   2019</w:t>
            </w: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64" w:type="dxa"/>
            <w:shd w:val="clear" w:color="auto" w:fill="auto"/>
          </w:tcPr>
          <w:p w:rsidR="00730627" w:rsidRPr="00730627" w:rsidRDefault="00730627" w:rsidP="0073062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827" w:type="dxa"/>
            <w:shd w:val="clear" w:color="auto" w:fill="auto"/>
          </w:tcPr>
          <w:p w:rsidR="00730627" w:rsidRPr="00730627" w:rsidRDefault="00730627" w:rsidP="00730627">
            <w:pPr>
              <w:spacing w:after="200" w:line="276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730627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«УТВЕРЖДАЮ»</w:t>
            </w:r>
          </w:p>
          <w:p w:rsidR="00730627" w:rsidRPr="00730627" w:rsidRDefault="00730627" w:rsidP="007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27">
              <w:rPr>
                <w:rFonts w:ascii="Times New Roman" w:hAnsi="Times New Roman" w:cs="Times New Roman"/>
                <w:sz w:val="24"/>
                <w:szCs w:val="24"/>
              </w:rPr>
              <w:t>Директор ЧОУ школа – детский сад «Вершина Монтессори»</w:t>
            </w:r>
          </w:p>
          <w:p w:rsidR="00730627" w:rsidRPr="00730627" w:rsidRDefault="00730627" w:rsidP="00730627">
            <w:pPr>
              <w:tabs>
                <w:tab w:val="right" w:leader="underscore" w:pos="3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Т.Н. Агальцова</w:t>
            </w:r>
          </w:p>
          <w:p w:rsidR="00730627" w:rsidRPr="00730627" w:rsidRDefault="00730627" w:rsidP="009C005C">
            <w:pPr>
              <w:tabs>
                <w:tab w:val="right" w:leader="underscore" w:pos="37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040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</w:t>
            </w:r>
            <w:r w:rsidR="009C005C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E204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730627" w:rsidRPr="00730627" w:rsidRDefault="00730627" w:rsidP="0073062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7306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730627" w:rsidRPr="00730627" w:rsidRDefault="00730627" w:rsidP="00730627">
      <w:pPr>
        <w:spacing w:after="0"/>
        <w:jc w:val="right"/>
        <w:rPr>
          <w:rFonts w:ascii="Times New Roman" w:eastAsia="SimSun" w:hAnsi="Times New Roman" w:cs="Times New Roman"/>
          <w:snapToGrid w:val="0"/>
          <w:szCs w:val="24"/>
          <w:lang w:eastAsia="zh-CN"/>
        </w:rPr>
      </w:pPr>
    </w:p>
    <w:p w:rsidR="00730627" w:rsidRPr="00730627" w:rsidRDefault="00730627" w:rsidP="00730627">
      <w:pPr>
        <w:spacing w:after="0"/>
        <w:jc w:val="right"/>
        <w:rPr>
          <w:rFonts w:ascii="Times New Roman" w:eastAsia="SimSun" w:hAnsi="Times New Roman" w:cs="Times New Roman"/>
          <w:snapToGrid w:val="0"/>
          <w:szCs w:val="24"/>
          <w:lang w:eastAsia="zh-CN"/>
        </w:rPr>
      </w:pPr>
    </w:p>
    <w:p w:rsidR="00730627" w:rsidRPr="00730627" w:rsidRDefault="00730627" w:rsidP="00730627">
      <w:pPr>
        <w:spacing w:after="0"/>
        <w:jc w:val="right"/>
        <w:rPr>
          <w:rFonts w:ascii="Times New Roman" w:eastAsia="SimSun" w:hAnsi="Times New Roman" w:cs="Times New Roman"/>
          <w:snapToGrid w:val="0"/>
          <w:szCs w:val="24"/>
          <w:lang w:eastAsia="zh-CN"/>
        </w:rPr>
      </w:pPr>
    </w:p>
    <w:p w:rsidR="00730627" w:rsidRPr="00730627" w:rsidRDefault="00730627" w:rsidP="00730627">
      <w:pPr>
        <w:spacing w:after="0"/>
        <w:jc w:val="right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</w:p>
    <w:p w:rsidR="00730627" w:rsidRPr="00730627" w:rsidRDefault="00730627" w:rsidP="00730627">
      <w:pPr>
        <w:spacing w:after="0"/>
        <w:jc w:val="right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3062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Положение</w:t>
      </w:r>
      <w:r w:rsidRPr="0073062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br/>
        <w:t>о порядке</w:t>
      </w:r>
      <w:r w:rsidR="002703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приема, перевода, отчисления </w:t>
      </w:r>
      <w:r w:rsidRPr="0073062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воспитанников детского сада ЧОУ</w:t>
      </w:r>
      <w:r w:rsidRPr="00730627">
        <w:rPr>
          <w:rFonts w:ascii="Calibri" w:eastAsia="SimSun" w:hAnsi="Calibri" w:cs="Times New Roman"/>
          <w:b/>
          <w:bCs/>
          <w:snapToGrid w:val="0"/>
          <w:sz w:val="48"/>
          <w:szCs w:val="40"/>
          <w:lang w:eastAsia="zh-CN"/>
        </w:rPr>
        <w:t xml:space="preserve"> </w:t>
      </w:r>
      <w:r w:rsidRPr="00730627">
        <w:rPr>
          <w:rFonts w:ascii="Times New Roman" w:eastAsia="SimSun" w:hAnsi="Times New Roman" w:cs="Times New Roman"/>
          <w:b/>
          <w:bCs/>
          <w:snapToGrid w:val="0"/>
          <w:sz w:val="36"/>
          <w:szCs w:val="40"/>
          <w:lang w:eastAsia="zh-CN"/>
        </w:rPr>
        <w:t>школа – детский сад «Вершина Монтессори»</w:t>
      </w: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Pr="00730627" w:rsidRDefault="00730627" w:rsidP="0073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0627" w:rsidRDefault="00E20402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Владивосток 2019</w:t>
      </w:r>
    </w:p>
    <w:p w:rsidR="00B42451" w:rsidRPr="00730627" w:rsidRDefault="00B42451" w:rsidP="0073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F3E9C" w:rsidRPr="00BF3E9C" w:rsidRDefault="00BF3E9C" w:rsidP="00BF3E9C">
      <w:pPr>
        <w:rPr>
          <w:b/>
          <w:bCs/>
        </w:rPr>
      </w:pPr>
      <w:r w:rsidRPr="00BF3E9C">
        <w:rPr>
          <w:b/>
          <w:bCs/>
        </w:rPr>
        <w:lastRenderedPageBreak/>
        <w:t>1. Общие положения</w:t>
      </w:r>
    </w:p>
    <w:p w:rsidR="00BF3E9C" w:rsidRDefault="00BF3E9C" w:rsidP="00BF3E9C">
      <w:pPr>
        <w:tabs>
          <w:tab w:val="num" w:pos="720"/>
        </w:tabs>
      </w:pPr>
      <w:r w:rsidRPr="00BF3E9C">
        <w:t>1.1. Настоящее </w:t>
      </w:r>
      <w:r w:rsidRPr="00BF3E9C">
        <w:rPr>
          <w:b/>
          <w:bCs/>
        </w:rPr>
        <w:t xml:space="preserve">Положение о порядке приёма, перевода, отчисления </w:t>
      </w:r>
      <w:r>
        <w:rPr>
          <w:b/>
          <w:bCs/>
        </w:rPr>
        <w:t>воспитанников Ч</w:t>
      </w:r>
      <w:r w:rsidRPr="00BF3E9C">
        <w:rPr>
          <w:b/>
          <w:bCs/>
        </w:rPr>
        <w:t>ОУ</w:t>
      </w:r>
      <w:r w:rsidRPr="00BF3E9C">
        <w:t> (далее - Положение) устанавливает соответствующие правила и регулирует деятельность дошкольного образовательного учреждения по вопросам приема, перевода, отчисления и восстановления в учреждении детей.</w:t>
      </w:r>
      <w:r w:rsidRPr="00BF3E9C">
        <w:br/>
        <w:t>1.2. Данное Положение устанавливает порядок и основания для приема, перев</w:t>
      </w:r>
      <w:r w:rsidR="0027033A">
        <w:t>ода, отчисления</w:t>
      </w:r>
      <w:r>
        <w:t xml:space="preserve"> воспитанников в Ч</w:t>
      </w:r>
      <w:r w:rsidRPr="00BF3E9C">
        <w:t xml:space="preserve">ОУ, сохранения места за обучающимися детьми, а также регулирования возникающих спорных вопросов при реализации данных действий в </w:t>
      </w:r>
      <w:r>
        <w:t>ЧОУ</w:t>
      </w:r>
      <w:r w:rsidRPr="00BF3E9C">
        <w:t>.</w:t>
      </w:r>
      <w:r w:rsidRPr="00BF3E9C">
        <w:br/>
        <w:t>1.3. При приеме, перево</w:t>
      </w:r>
      <w:r w:rsidR="0027033A">
        <w:t xml:space="preserve">де, отчислении </w:t>
      </w:r>
      <w:r w:rsidRPr="00BF3E9C">
        <w:t>детей ЧОУ руководствуется:</w:t>
      </w:r>
    </w:p>
    <w:p w:rsidR="00BF3E9C" w:rsidRPr="00BF3E9C" w:rsidRDefault="00BF3E9C" w:rsidP="00BF3E9C">
      <w:pPr>
        <w:pStyle w:val="a9"/>
        <w:numPr>
          <w:ilvl w:val="0"/>
          <w:numId w:val="29"/>
        </w:numPr>
        <w:tabs>
          <w:tab w:val="num" w:pos="720"/>
        </w:tabs>
      </w:pPr>
      <w:r w:rsidRPr="00BF3E9C">
        <w:t>Федеральным законом от 29.12.2012г. №273-ФЗ «Об образовании в Российской Федерации»;</w:t>
      </w:r>
    </w:p>
    <w:p w:rsidR="00BF3E9C" w:rsidRPr="00BF3E9C" w:rsidRDefault="00BF3E9C" w:rsidP="00BF3E9C">
      <w:pPr>
        <w:numPr>
          <w:ilvl w:val="0"/>
          <w:numId w:val="2"/>
        </w:numPr>
      </w:pPr>
      <w:r w:rsidRPr="00BF3E9C">
        <w:t>Приказом Министерства образования и науки Российской Федерации (</w:t>
      </w:r>
      <w:proofErr w:type="spellStart"/>
      <w:r w:rsidRPr="00BF3E9C">
        <w:t>Минобрнауки</w:t>
      </w:r>
      <w:proofErr w:type="spellEnd"/>
      <w:r w:rsidRPr="00BF3E9C"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F3E9C" w:rsidRPr="00BF3E9C" w:rsidRDefault="00BF3E9C" w:rsidP="00BF3E9C">
      <w:pPr>
        <w:numPr>
          <w:ilvl w:val="0"/>
          <w:numId w:val="2"/>
        </w:numPr>
      </w:pPr>
      <w:r w:rsidRPr="00BF3E9C">
        <w:t xml:space="preserve">Приказом Министерства образования и науки РФ от 8 апреля 2014 г. № 293 «Об утверждении Порядка приема на </w:t>
      </w:r>
      <w:proofErr w:type="gramStart"/>
      <w:r w:rsidRPr="00BF3E9C">
        <w:t>обучение по</w:t>
      </w:r>
      <w:proofErr w:type="gramEnd"/>
      <w:r w:rsidRPr="00BF3E9C">
        <w:t xml:space="preserve"> образовательным программам дошкольного образования»;</w:t>
      </w:r>
    </w:p>
    <w:p w:rsidR="00BF3E9C" w:rsidRPr="00BF3E9C" w:rsidRDefault="00BF3E9C" w:rsidP="00BF3E9C">
      <w:pPr>
        <w:numPr>
          <w:ilvl w:val="0"/>
          <w:numId w:val="2"/>
        </w:numPr>
      </w:pPr>
      <w:r w:rsidRPr="00BF3E9C">
        <w:t>Федеральным законом № 115-ФЗ от 25 июля 2002г «О правовом положении иностранных граждан в Российской Федерации</w:t>
      </w:r>
      <w:r w:rsidR="00B42451">
        <w:t>»</w:t>
      </w:r>
      <w:r w:rsidRPr="00BF3E9C">
        <w:t>.</w:t>
      </w:r>
    </w:p>
    <w:p w:rsidR="00BF3E9C" w:rsidRPr="00BF3E9C" w:rsidRDefault="00BF3E9C" w:rsidP="00BF3E9C">
      <w:pPr>
        <w:numPr>
          <w:ilvl w:val="0"/>
          <w:numId w:val="2"/>
        </w:numPr>
      </w:pPr>
      <w:r w:rsidRPr="00BF3E9C">
        <w:t>Уставом дошкольного образовательного учреждения.</w:t>
      </w:r>
    </w:p>
    <w:p w:rsidR="00BF3E9C" w:rsidRPr="00BF3E9C" w:rsidRDefault="00BF3E9C" w:rsidP="00BF3E9C">
      <w:r w:rsidRPr="00BF3E9C">
        <w:t>1.4. Настоящее </w:t>
      </w:r>
      <w:r w:rsidRPr="00BF3E9C">
        <w:rPr>
          <w:iCs/>
        </w:rPr>
        <w:t xml:space="preserve">Положение о приёме, переводе и отчислении детей </w:t>
      </w:r>
      <w:r>
        <w:rPr>
          <w:iCs/>
        </w:rPr>
        <w:t>в Ч</w:t>
      </w:r>
      <w:r w:rsidRPr="00BF3E9C">
        <w:rPr>
          <w:iCs/>
        </w:rPr>
        <w:t>ОУ</w:t>
      </w:r>
      <w:r w:rsidRPr="00BF3E9C"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дошкольного образования, гарантированного гражданам Российской Федерации, на осв</w:t>
      </w:r>
      <w:r>
        <w:t>оение образовательной программы</w:t>
      </w:r>
      <w:r w:rsidRPr="00BF3E9C">
        <w:t>.</w:t>
      </w:r>
    </w:p>
    <w:p w:rsidR="00BF3E9C" w:rsidRPr="00BF3E9C" w:rsidRDefault="00BF3E9C" w:rsidP="00BF3E9C">
      <w:pPr>
        <w:rPr>
          <w:b/>
          <w:bCs/>
        </w:rPr>
      </w:pPr>
      <w:r w:rsidRPr="00BF3E9C">
        <w:rPr>
          <w:b/>
          <w:bCs/>
        </w:rPr>
        <w:t>2. Порядок приема воспитанников</w:t>
      </w:r>
    </w:p>
    <w:p w:rsidR="00C41063" w:rsidRDefault="00BF3E9C" w:rsidP="00BF3E9C">
      <w:r w:rsidRPr="00BF3E9C">
        <w:t xml:space="preserve">2.1. Прием детей в </w:t>
      </w:r>
      <w:r>
        <w:t>ЧОУ</w:t>
      </w:r>
      <w:r w:rsidRPr="00BF3E9C">
        <w:t xml:space="preserve"> осуществляется в течение всего календарного года при наличии свободных мест.</w:t>
      </w:r>
      <w:r w:rsidRPr="00BF3E9C">
        <w:br/>
        <w:t xml:space="preserve">2.2. Право на прием в </w:t>
      </w:r>
      <w:r>
        <w:t>ЧОУ</w:t>
      </w:r>
      <w:r w:rsidRPr="00BF3E9C">
        <w:t xml:space="preserve"> предоставляется гражданам</w:t>
      </w:r>
      <w:r w:rsidR="00C41063">
        <w:t xml:space="preserve">, </w:t>
      </w:r>
      <w:r w:rsidR="00C41063" w:rsidRPr="00C41063">
        <w:t xml:space="preserve">после прохождения ими предыдущих ступеней – групп «Вместе с мамой», групп «Я сам», групп «0т 3 до 7 лет» и </w:t>
      </w:r>
      <w:proofErr w:type="spellStart"/>
      <w:r w:rsidR="00C41063" w:rsidRPr="00C41063">
        <w:t>Полудневки</w:t>
      </w:r>
      <w:proofErr w:type="spellEnd"/>
      <w:r w:rsidR="00C41063">
        <w:t>.</w:t>
      </w:r>
    </w:p>
    <w:p w:rsidR="00C41063" w:rsidRDefault="00C41063" w:rsidP="00BF3E9C">
      <w:r>
        <w:t xml:space="preserve">2.3. </w:t>
      </w:r>
      <w:r w:rsidRPr="00C41063">
        <w:t>Обязательным критерием готовности ребёнка к детскому саду является социально-психологическая готовность.</w:t>
      </w:r>
    </w:p>
    <w:p w:rsidR="00C41063" w:rsidRDefault="00C41063" w:rsidP="00BF3E9C">
      <w:r>
        <w:t>2.4.</w:t>
      </w:r>
      <w:r w:rsidRPr="00C41063">
        <w:t xml:space="preserve"> </w:t>
      </w:r>
      <w:r>
        <w:t>С</w:t>
      </w:r>
      <w:r w:rsidRPr="00C41063">
        <w:t xml:space="preserve">оответствие родительского стиля воспитания принципам Монтессори-педагогики.  </w:t>
      </w:r>
      <w:r>
        <w:t>Р</w:t>
      </w:r>
      <w:r w:rsidRPr="00C41063">
        <w:t xml:space="preserve">одители проходят тесты и собеседования с психологами и руководителем центра. </w:t>
      </w:r>
      <w:r>
        <w:t xml:space="preserve"> </w:t>
      </w:r>
    </w:p>
    <w:p w:rsidR="00C41063" w:rsidRDefault="00D66796" w:rsidP="00BF3E9C">
      <w:r>
        <w:t>2.5</w:t>
      </w:r>
      <w:r w:rsidR="00BF3E9C" w:rsidRPr="00BF3E9C">
        <w:t>. В приеме в детски</w:t>
      </w:r>
      <w:r w:rsidR="00C41063">
        <w:t>й сад может быть отказано</w:t>
      </w:r>
      <w:r w:rsidR="00BF3E9C" w:rsidRPr="00BF3E9C">
        <w:t xml:space="preserve"> по причине отсутствия в нем свободных мест</w:t>
      </w:r>
      <w:r w:rsidR="00C41063">
        <w:t xml:space="preserve">, неготовности ребенка (п.2.3), и по итогам  собеседования. </w:t>
      </w:r>
    </w:p>
    <w:p w:rsidR="00BF3E9C" w:rsidRPr="00BF3E9C" w:rsidRDefault="00D66796" w:rsidP="00BF3E9C">
      <w:r>
        <w:t>2.6</w:t>
      </w:r>
      <w:r w:rsidR="00C41063">
        <w:t>. Директор  Ч</w:t>
      </w:r>
      <w:r w:rsidR="00BF3E9C" w:rsidRPr="00BF3E9C">
        <w:t xml:space="preserve">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</w:t>
      </w:r>
      <w:r w:rsidR="00BF3E9C" w:rsidRPr="00BF3E9C">
        <w:lastRenderedPageBreak/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</w:t>
      </w:r>
      <w:r>
        <w:t>(законных представителей).</w:t>
      </w:r>
      <w:r>
        <w:br/>
        <w:t>2.7</w:t>
      </w:r>
      <w:r w:rsidR="00BF3E9C" w:rsidRPr="00BF3E9C">
        <w:t>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</w:t>
      </w:r>
      <w:r w:rsidR="00C41063">
        <w:t xml:space="preserve"> сети Интернет</w:t>
      </w:r>
      <w:r>
        <w:t>.</w:t>
      </w:r>
      <w:r>
        <w:br/>
        <w:t>2.8</w:t>
      </w:r>
      <w:r w:rsidR="00BF3E9C" w:rsidRPr="00BF3E9C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</w:t>
      </w:r>
      <w:r>
        <w:t>редставителей) воспитанника.</w:t>
      </w:r>
      <w:r>
        <w:br/>
        <w:t>2.9</w:t>
      </w:r>
      <w:r w:rsidR="00BF3E9C" w:rsidRPr="00BF3E9C">
        <w:t xml:space="preserve">. 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</w:t>
      </w:r>
      <w:r>
        <w:t>детского сада.</w:t>
      </w:r>
      <w:r w:rsidR="00BF3E9C" w:rsidRPr="00BF3E9C">
        <w:br/>
      </w:r>
      <w:r w:rsidRPr="00D66796">
        <w:t>2</w:t>
      </w:r>
      <w:r>
        <w:t>.10. Зачисление (прием) детей в Ч</w:t>
      </w:r>
      <w:r w:rsidRPr="00D66796">
        <w:t xml:space="preserve">ОУ осуществляется </w:t>
      </w:r>
      <w:r>
        <w:t>на основании</w:t>
      </w:r>
      <w:r w:rsidRPr="00D66796">
        <w:t>:</w:t>
      </w:r>
    </w:p>
    <w:p w:rsidR="00BF3E9C" w:rsidRDefault="00D66796" w:rsidP="0071360D">
      <w:pPr>
        <w:numPr>
          <w:ilvl w:val="0"/>
          <w:numId w:val="3"/>
        </w:numPr>
      </w:pPr>
      <w:proofErr w:type="gramStart"/>
      <w:r>
        <w:t xml:space="preserve">договора </w:t>
      </w:r>
      <w:r w:rsidRPr="00D66796">
        <w:t xml:space="preserve"> об образовании по образовательным программам дошкольного образования</w:t>
      </w:r>
      <w:r w:rsidR="0071360D">
        <w:t xml:space="preserve"> (</w:t>
      </w:r>
      <w:r w:rsidR="0071360D" w:rsidRPr="0071360D"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</w:t>
      </w:r>
      <w:proofErr w:type="gramEnd"/>
      <w:r w:rsidR="0071360D" w:rsidRPr="0071360D">
        <w:t xml:space="preserve"> пребывания ребенка в ДОУ, а также расчет размера платы, взимаемой с родителей (законных представителей) за присмотр и уход за ребенком в детском саду. </w:t>
      </w:r>
      <w:proofErr w:type="gramStart"/>
      <w:r w:rsidR="0071360D" w:rsidRPr="0071360D">
        <w:t>Один экземпляр договора выдается родителям (законн</w:t>
      </w:r>
      <w:r w:rsidR="0071360D">
        <w:t>ым представителям ребенка))</w:t>
      </w:r>
      <w:r>
        <w:t>;</w:t>
      </w:r>
      <w:proofErr w:type="gramEnd"/>
    </w:p>
    <w:p w:rsidR="00BF3E9C" w:rsidRPr="00BF3E9C" w:rsidRDefault="00D66796" w:rsidP="00D66796">
      <w:pPr>
        <w:numPr>
          <w:ilvl w:val="0"/>
          <w:numId w:val="3"/>
        </w:numPr>
      </w:pPr>
      <w:r>
        <w:t>д</w:t>
      </w:r>
      <w:r w:rsidRPr="00D66796">
        <w:t>оговор</w:t>
      </w:r>
      <w:r>
        <w:t>а</w:t>
      </w:r>
      <w:r w:rsidRPr="00D66796">
        <w:t xml:space="preserve"> на психологические услуги</w:t>
      </w:r>
      <w:r>
        <w:t>.</w:t>
      </w:r>
    </w:p>
    <w:p w:rsidR="00A22A59" w:rsidRDefault="00D66796" w:rsidP="00A22A59">
      <w:r w:rsidRPr="00D66796">
        <w:t xml:space="preserve">2.11. </w:t>
      </w:r>
      <w:proofErr w:type="gramStart"/>
      <w:r w:rsidR="00A22A59">
        <w:t>Прием в ЧОУ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A22A59">
        <w:t xml:space="preserve">, </w:t>
      </w:r>
      <w:proofErr w:type="gramStart"/>
      <w:r w:rsidR="00A22A59">
        <w:t>2002, N 30, ст. 3032).</w:t>
      </w:r>
      <w:proofErr w:type="gramEnd"/>
    </w:p>
    <w:p w:rsidR="00A22A59" w:rsidRDefault="00A22A59" w:rsidP="00A22A59">
      <w:r>
        <w:t>В заявлении родителями (законными представителями) ребенка указываются следующие сведения:</w:t>
      </w:r>
    </w:p>
    <w:p w:rsidR="00A22A59" w:rsidRDefault="00A22A59" w:rsidP="00A22A59">
      <w:r>
        <w:t>а) фамилия, имя, отчество (последнее - при наличии) ребенка;</w:t>
      </w:r>
    </w:p>
    <w:p w:rsidR="00A22A59" w:rsidRDefault="00A22A59" w:rsidP="00A22A59">
      <w:r>
        <w:t>б) дата и место рождения ребенка;</w:t>
      </w:r>
    </w:p>
    <w:p w:rsidR="00A22A59" w:rsidRDefault="00A22A59" w:rsidP="00A22A59"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A22A59" w:rsidRDefault="00A22A59" w:rsidP="00A22A59">
      <w:r>
        <w:t>г) адрес места жительства ребенка, его родителей (законных представителей);</w:t>
      </w:r>
    </w:p>
    <w:p w:rsidR="00A22A59" w:rsidRDefault="00A22A59" w:rsidP="00A22A59">
      <w:r>
        <w:lastRenderedPageBreak/>
        <w:t xml:space="preserve"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</w:t>
      </w:r>
    </w:p>
    <w:p w:rsidR="00A22A59" w:rsidRDefault="00A22A59" w:rsidP="00A22A59">
      <w:r>
        <w:t>е) о выборе языка образования, родного языка из числа языков народов Российской Федерации, в том числе ру</w:t>
      </w:r>
      <w:r w:rsidR="00485610">
        <w:t>сского языка как родного языка</w:t>
      </w:r>
      <w:r>
        <w:t>.</w:t>
      </w:r>
    </w:p>
    <w:p w:rsidR="00485610" w:rsidRDefault="00485610" w:rsidP="00485610">
      <w:r w:rsidRPr="00D66796">
        <w:t>Для приема в ДОУ родители (законные представители) ребенка предъявляют оригиналы следующих документов:</w:t>
      </w:r>
    </w:p>
    <w:p w:rsidR="00485610" w:rsidRPr="00BF3E9C" w:rsidRDefault="00485610" w:rsidP="00485610">
      <w:pPr>
        <w:pStyle w:val="a9"/>
        <w:numPr>
          <w:ilvl w:val="0"/>
          <w:numId w:val="29"/>
        </w:numPr>
      </w:pPr>
      <w:r w:rsidRPr="00BF3E9C"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485610" w:rsidRPr="00BF3E9C" w:rsidRDefault="00485610" w:rsidP="00485610">
      <w:pPr>
        <w:numPr>
          <w:ilvl w:val="0"/>
          <w:numId w:val="5"/>
        </w:numPr>
      </w:pPr>
      <w:r>
        <w:t>страховой номер индивидуального страхового счета</w:t>
      </w:r>
      <w:r w:rsidRPr="00BF3E9C">
        <w:t>;</w:t>
      </w:r>
    </w:p>
    <w:p w:rsidR="00485610" w:rsidRPr="00BF3E9C" w:rsidRDefault="00485610" w:rsidP="00485610">
      <w:pPr>
        <w:numPr>
          <w:ilvl w:val="0"/>
          <w:numId w:val="5"/>
        </w:numPr>
      </w:pPr>
      <w:r w:rsidRPr="00BF3E9C">
        <w:t>медицинское заключение (для детей впервые поступающих в детский сад).</w:t>
      </w:r>
    </w:p>
    <w:p w:rsidR="00A22A59" w:rsidRDefault="00A22A59" w:rsidP="00A22A59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22A59" w:rsidRDefault="00A22A59" w:rsidP="00A22A59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2451" w:rsidRDefault="00A22A59" w:rsidP="00BF3E9C">
      <w:r>
        <w:t>Копии предъявляемых при приеме документов хранятся в образовательной организации на время обучения ребенка.</w:t>
      </w:r>
      <w:r w:rsidR="00BF3E9C" w:rsidRPr="00BF3E9C">
        <w:br/>
      </w:r>
      <w:r w:rsidR="006901A6">
        <w:t xml:space="preserve">2.12. </w:t>
      </w:r>
      <w:r w:rsidR="006901A6" w:rsidRPr="006901A6">
        <w:t xml:space="preserve">Заявление о приеме в </w:t>
      </w:r>
      <w:r w:rsidR="006901A6">
        <w:t>ЧОУ</w:t>
      </w:r>
      <w:r w:rsidR="006901A6" w:rsidRPr="006901A6">
        <w:t xml:space="preserve"> и прилагаемые к нему документы, представленные родителями (законными представителями) детей, регистрируются </w:t>
      </w:r>
      <w:r w:rsidR="006901A6">
        <w:t>уполномоченным директором</w:t>
      </w:r>
      <w:r w:rsidR="006901A6" w:rsidRPr="006901A6">
        <w:t xml:space="preserve"> должностным лицом, ответственным за прием документов, в журнале приема заявлений о приеме в </w:t>
      </w:r>
      <w:r w:rsidR="006901A6">
        <w:t>ЧОУ</w:t>
      </w:r>
      <w:r w:rsidR="006901A6" w:rsidRPr="006901A6"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901A6">
        <w:t>ЧОУ</w:t>
      </w:r>
      <w:r w:rsidR="006901A6" w:rsidRPr="006901A6">
        <w:t xml:space="preserve">, перечне представленных документов. Расписка заверяется подписью должностного лица </w:t>
      </w:r>
      <w:r w:rsidR="006901A6">
        <w:t>ЧОУ</w:t>
      </w:r>
      <w:r w:rsidR="006901A6" w:rsidRPr="006901A6">
        <w:t>, ответственного за прием документов, и печатью образовательной организации.</w:t>
      </w:r>
    </w:p>
    <w:p w:rsidR="006901A6" w:rsidRDefault="006901A6" w:rsidP="00BF3E9C">
      <w:r>
        <w:t xml:space="preserve">2.13. Директор ЧОУ </w:t>
      </w:r>
      <w:r w:rsidRPr="006901A6">
        <w:t xml:space="preserve"> издает </w:t>
      </w:r>
      <w:r w:rsidR="00E20402">
        <w:t>приказ</w:t>
      </w:r>
      <w:r w:rsidRPr="006901A6">
        <w:t xml:space="preserve"> о зачислении ребенка в </w:t>
      </w:r>
      <w:r>
        <w:t>ЧОУ</w:t>
      </w:r>
      <w:r w:rsidR="00E20402">
        <w:t xml:space="preserve"> (далее - приказ</w:t>
      </w:r>
      <w:r w:rsidRPr="006901A6">
        <w:t xml:space="preserve">) в течение трех рабочих дней после заключения договора. </w:t>
      </w:r>
      <w:r w:rsidR="00E20402">
        <w:t>Приказ</w:t>
      </w:r>
      <w:r w:rsidRPr="006901A6">
        <w:t xml:space="preserve"> в трехдневный срок после издания </w:t>
      </w:r>
      <w:proofErr w:type="gramStart"/>
      <w:r w:rsidRPr="006901A6">
        <w:t xml:space="preserve">размещается </w:t>
      </w:r>
      <w:r>
        <w:t>н</w:t>
      </w:r>
      <w:r w:rsidRPr="006901A6">
        <w:t>а официальном сайте образовательной организации в сети Интернет размещаются</w:t>
      </w:r>
      <w:proofErr w:type="gramEnd"/>
      <w:r w:rsidRPr="006901A6">
        <w:t xml:space="preserve"> реквизиты </w:t>
      </w:r>
      <w:r w:rsidR="00E20402">
        <w:t xml:space="preserve">приказа, наименование </w:t>
      </w:r>
      <w:r w:rsidRPr="006901A6">
        <w:t xml:space="preserve"> группы, число детей, зачисленных в указанную группу.</w:t>
      </w:r>
    </w:p>
    <w:p w:rsidR="00F70D44" w:rsidRDefault="00F70D44" w:rsidP="00BF3E9C">
      <w:r>
        <w:t>2.14.</w:t>
      </w:r>
      <w:r w:rsidRPr="00F70D44">
        <w:t xml:space="preserve"> На каждого ребенка, зачисленного в </w:t>
      </w:r>
      <w:r>
        <w:t>ЧОУ</w:t>
      </w:r>
      <w:r w:rsidRPr="00F70D44">
        <w:t>, заводится личное дело, в котором хранятся все сданные документы.</w:t>
      </w:r>
    </w:p>
    <w:p w:rsidR="00BF3E9C" w:rsidRPr="00BF3E9C" w:rsidRDefault="00BF3E9C" w:rsidP="00BF3E9C">
      <w:pPr>
        <w:rPr>
          <w:b/>
          <w:bCs/>
        </w:rPr>
      </w:pPr>
      <w:r w:rsidRPr="00BF3E9C">
        <w:rPr>
          <w:b/>
          <w:bCs/>
        </w:rPr>
        <w:t>3. Сохранение места за воспитанником</w:t>
      </w:r>
    </w:p>
    <w:p w:rsidR="0071360D" w:rsidRDefault="0071360D" w:rsidP="0071360D">
      <w:r w:rsidRPr="0071360D">
        <w:t>3.1.</w:t>
      </w:r>
      <w:r>
        <w:t xml:space="preserve"> Место за ребенком, посещающим Ч</w:t>
      </w:r>
      <w:r w:rsidRPr="0071360D">
        <w:t xml:space="preserve">ОУ, сохраняется </w:t>
      </w:r>
      <w:r>
        <w:t xml:space="preserve">только при условии оплаты </w:t>
      </w:r>
      <w:r w:rsidRPr="0071360D">
        <w:t>на время:</w:t>
      </w:r>
    </w:p>
    <w:p w:rsidR="00BF3E9C" w:rsidRPr="00BF3E9C" w:rsidRDefault="00BF3E9C" w:rsidP="0071360D">
      <w:pPr>
        <w:pStyle w:val="a9"/>
        <w:numPr>
          <w:ilvl w:val="0"/>
          <w:numId w:val="29"/>
        </w:numPr>
      </w:pPr>
      <w:r w:rsidRPr="00BF3E9C">
        <w:t>болезни;</w:t>
      </w:r>
    </w:p>
    <w:p w:rsidR="00BF3E9C" w:rsidRPr="00BF3E9C" w:rsidRDefault="00BF3E9C" w:rsidP="00BF3E9C">
      <w:pPr>
        <w:numPr>
          <w:ilvl w:val="0"/>
          <w:numId w:val="7"/>
        </w:numPr>
      </w:pPr>
      <w:r w:rsidRPr="00BF3E9C">
        <w:t>пребывания в условиях карантина;</w:t>
      </w:r>
    </w:p>
    <w:p w:rsidR="00BF3E9C" w:rsidRPr="00BF3E9C" w:rsidRDefault="00BF3E9C" w:rsidP="00BF3E9C">
      <w:pPr>
        <w:numPr>
          <w:ilvl w:val="0"/>
          <w:numId w:val="7"/>
        </w:numPr>
      </w:pPr>
      <w:r w:rsidRPr="00BF3E9C">
        <w:lastRenderedPageBreak/>
        <w:t>прохождения санаторно-курортного лечения по письменному заявлению родителей;</w:t>
      </w:r>
    </w:p>
    <w:p w:rsidR="00BF3E9C" w:rsidRPr="00BF3E9C" w:rsidRDefault="00BF3E9C" w:rsidP="00BF3E9C">
      <w:pPr>
        <w:numPr>
          <w:ilvl w:val="0"/>
          <w:numId w:val="7"/>
        </w:numPr>
      </w:pPr>
      <w:r w:rsidRPr="00BF3E9C">
        <w:t>отпуска родителей (законных представителей) сроком не более 75 дней по письменному заявлению родителей;</w:t>
      </w:r>
    </w:p>
    <w:p w:rsidR="00BF3E9C" w:rsidRPr="00BF3E9C" w:rsidRDefault="00BF3E9C" w:rsidP="00BF3E9C">
      <w:pPr>
        <w:numPr>
          <w:ilvl w:val="0"/>
          <w:numId w:val="7"/>
        </w:numPr>
      </w:pPr>
      <w:r w:rsidRPr="00BF3E9C"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BF3E9C" w:rsidRPr="00BF3E9C" w:rsidRDefault="0071360D" w:rsidP="00BF3E9C">
      <w:pPr>
        <w:rPr>
          <w:b/>
          <w:bCs/>
        </w:rPr>
      </w:pPr>
      <w:r>
        <w:rPr>
          <w:b/>
          <w:bCs/>
        </w:rPr>
        <w:t>4</w:t>
      </w:r>
      <w:r w:rsidR="00BF3E9C" w:rsidRPr="00BF3E9C">
        <w:rPr>
          <w:b/>
          <w:bCs/>
        </w:rPr>
        <w:t>. Порядок отчисления воспитанников</w:t>
      </w:r>
    </w:p>
    <w:p w:rsidR="00BF3E9C" w:rsidRPr="00BF3E9C" w:rsidRDefault="0071360D" w:rsidP="00BF3E9C">
      <w:r>
        <w:t>4</w:t>
      </w:r>
      <w:r w:rsidR="00BF3E9C" w:rsidRPr="00BF3E9C">
        <w:t xml:space="preserve">.1. Основанием для отчисления воспитанника является распорядительный акт (приказ) </w:t>
      </w:r>
      <w:r w:rsidR="006901A6">
        <w:t>директора ЧОУ</w:t>
      </w:r>
      <w:r w:rsidR="00BF3E9C" w:rsidRPr="00BF3E9C">
        <w:t xml:space="preserve">, осуществляющего образовательную деятельность, об отчислении. Права и обязанности участников </w:t>
      </w:r>
      <w:proofErr w:type="spellStart"/>
      <w:r w:rsidR="00BF3E9C" w:rsidRPr="00BF3E9C">
        <w:t>воспитательно</w:t>
      </w:r>
      <w:proofErr w:type="spellEnd"/>
      <w:r w:rsidR="00BF3E9C" w:rsidRPr="00BF3E9C">
        <w:t xml:space="preserve">-образовательного процесса, предусмотренные законодательством Российской Федерации об образовании и локальными нормативными актами </w:t>
      </w:r>
      <w:r w:rsidR="006901A6">
        <w:t>ЧОУ</w:t>
      </w:r>
      <w:r w:rsidR="00BF3E9C" w:rsidRPr="00BF3E9C">
        <w:t xml:space="preserve"> прекращаются </w:t>
      </w:r>
      <w:proofErr w:type="gramStart"/>
      <w:r w:rsidR="00BF3E9C" w:rsidRPr="00BF3E9C">
        <w:t>с</w:t>
      </w:r>
      <w:r>
        <w:t xml:space="preserve"> даты отчисления</w:t>
      </w:r>
      <w:proofErr w:type="gramEnd"/>
      <w:r>
        <w:t xml:space="preserve"> воспитанника.</w:t>
      </w:r>
      <w:r>
        <w:br/>
      </w:r>
      <w:r w:rsidRPr="0071360D">
        <w:t>4.2. Отчисление воспитанника из ЧОУ может производиться в следующих случаях:</w:t>
      </w:r>
    </w:p>
    <w:p w:rsidR="00BF3E9C" w:rsidRPr="00BF3E9C" w:rsidRDefault="00BF3E9C" w:rsidP="00BF3E9C">
      <w:pPr>
        <w:numPr>
          <w:ilvl w:val="0"/>
          <w:numId w:val="13"/>
        </w:numPr>
      </w:pPr>
      <w:r w:rsidRPr="00BF3E9C">
        <w:t xml:space="preserve">по инициативе родителей (законных представителей), в том </w:t>
      </w:r>
      <w:r w:rsidR="0071360D">
        <w:t>числе в случае перехода</w:t>
      </w:r>
      <w:r w:rsidRPr="00BF3E9C">
        <w:t xml:space="preserve"> воспитанник</w:t>
      </w:r>
      <w:r w:rsidR="0071360D">
        <w:t xml:space="preserve">ом </w:t>
      </w:r>
      <w:r w:rsidRPr="00BF3E9C">
        <w:t xml:space="preserve"> для продолжения освоения программы в другую организацию, осуществляющую образовательную деятельность;</w:t>
      </w:r>
    </w:p>
    <w:p w:rsidR="00BF3E9C" w:rsidRPr="00BF3E9C" w:rsidRDefault="00BF3E9C" w:rsidP="00BF3E9C">
      <w:pPr>
        <w:numPr>
          <w:ilvl w:val="0"/>
          <w:numId w:val="13"/>
        </w:numPr>
      </w:pPr>
      <w:r w:rsidRPr="00BF3E9C">
        <w:t xml:space="preserve">в связи с получением образования (завершением обучения) в соответствии с годовым календарным учебным графиком </w:t>
      </w:r>
      <w:r w:rsidR="006901A6">
        <w:t>ЧОУ</w:t>
      </w:r>
      <w:r w:rsidRPr="00BF3E9C">
        <w:t>;</w:t>
      </w:r>
    </w:p>
    <w:p w:rsidR="00BF3E9C" w:rsidRPr="00BF3E9C" w:rsidRDefault="00BF3E9C" w:rsidP="00BF3E9C">
      <w:pPr>
        <w:numPr>
          <w:ilvl w:val="0"/>
          <w:numId w:val="13"/>
        </w:numPr>
      </w:pPr>
      <w:r w:rsidRPr="00BF3E9C">
        <w:t xml:space="preserve">по обстоятельствам, не зависящим от воли родителей (законных </w:t>
      </w:r>
      <w:r w:rsidR="0071360D">
        <w:t>представителей) воспитанника и Ч</w:t>
      </w:r>
      <w:r w:rsidRPr="00BF3E9C">
        <w:t>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BF3E9C" w:rsidRPr="00BF3E9C" w:rsidRDefault="00BF3E9C" w:rsidP="00BF3E9C">
      <w:pPr>
        <w:numPr>
          <w:ilvl w:val="0"/>
          <w:numId w:val="13"/>
        </w:numPr>
      </w:pPr>
      <w:r w:rsidRPr="00BF3E9C">
        <w:t>по медицинским показаниям.</w:t>
      </w:r>
    </w:p>
    <w:p w:rsidR="00BF3E9C" w:rsidRPr="00BF3E9C" w:rsidRDefault="0027033A" w:rsidP="00BF3E9C">
      <w:pPr>
        <w:rPr>
          <w:b/>
          <w:bCs/>
        </w:rPr>
      </w:pPr>
      <w:r>
        <w:rPr>
          <w:b/>
          <w:bCs/>
        </w:rPr>
        <w:t>5</w:t>
      </w:r>
      <w:r w:rsidR="00BF3E9C" w:rsidRPr="00BF3E9C">
        <w:rPr>
          <w:b/>
          <w:bCs/>
        </w:rPr>
        <w:t>. Порядок регулирования спорных вопросов</w:t>
      </w:r>
    </w:p>
    <w:p w:rsidR="006901A6" w:rsidRPr="0027033A" w:rsidRDefault="0027033A" w:rsidP="00BF3E9C">
      <w:r>
        <w:t>5</w:t>
      </w:r>
      <w:r w:rsidR="00BF3E9C" w:rsidRPr="00BF3E9C">
        <w:t xml:space="preserve">.1. Спорные вопросы, возникающие между родителями (законными представителями) </w:t>
      </w:r>
      <w:r w:rsidR="00730627">
        <w:t>воспитанников и администрацией Ч</w:t>
      </w:r>
      <w:r w:rsidR="00BF3E9C" w:rsidRPr="00BF3E9C">
        <w:t>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  <w:bookmarkStart w:id="0" w:name="_GoBack"/>
      <w:bookmarkEnd w:id="0"/>
    </w:p>
    <w:p w:rsidR="00BF3E9C" w:rsidRPr="00BF3E9C" w:rsidRDefault="0027033A" w:rsidP="00BF3E9C">
      <w:pPr>
        <w:rPr>
          <w:b/>
          <w:bCs/>
        </w:rPr>
      </w:pPr>
      <w:r>
        <w:rPr>
          <w:b/>
          <w:bCs/>
        </w:rPr>
        <w:t>6</w:t>
      </w:r>
      <w:r w:rsidR="00BF3E9C" w:rsidRPr="00BF3E9C">
        <w:rPr>
          <w:b/>
          <w:bCs/>
        </w:rPr>
        <w:t>. Заключительные положения</w:t>
      </w:r>
    </w:p>
    <w:p w:rsidR="00BF3E9C" w:rsidRPr="00BF3E9C" w:rsidRDefault="0027033A" w:rsidP="00BF3E9C">
      <w:r>
        <w:t>6</w:t>
      </w:r>
      <w:r w:rsidR="00BF3E9C" w:rsidRPr="00BF3E9C">
        <w:t>.1. Настоящее Положение о порядке приёма, перевода, отчисления воспитанников являет</w:t>
      </w:r>
      <w:r w:rsidR="00730627">
        <w:t>ся локальным нормативным актом Ч</w:t>
      </w:r>
      <w:r w:rsidR="00BF3E9C" w:rsidRPr="00BF3E9C">
        <w:t xml:space="preserve">ОУ, принимается на </w:t>
      </w:r>
      <w:r w:rsidR="00730627">
        <w:t xml:space="preserve">Педагогическом совете </w:t>
      </w:r>
      <w:r w:rsidR="00BF3E9C" w:rsidRPr="00BF3E9C">
        <w:t xml:space="preserve">и утверждается (либо вводится </w:t>
      </w:r>
      <w:r w:rsidR="00730627">
        <w:t>в действие) приказом  директора</w:t>
      </w:r>
      <w:r w:rsidR="00BF3E9C" w:rsidRPr="00BF3E9C">
        <w:t xml:space="preserve"> </w:t>
      </w:r>
      <w:r>
        <w:t>ЧОУ.</w:t>
      </w:r>
      <w:r>
        <w:br/>
        <w:t>6</w:t>
      </w:r>
      <w:r w:rsidR="00BF3E9C" w:rsidRPr="00BF3E9C">
        <w:t>.2. Все изменения и дополнения, вносимые в настоящее Положение, оформляются в письменной форме в соответствии действующим законодат</w:t>
      </w:r>
      <w:r>
        <w:t>ельством Российской Федерации.</w:t>
      </w:r>
      <w:r>
        <w:br/>
        <w:t>6</w:t>
      </w:r>
      <w:r w:rsidR="00BF3E9C" w:rsidRPr="00BF3E9C">
        <w:t>.3. Положение принимается на неопределенный срок. Изменения и дополнения к Положению принимаются в порядке, предусмотренном п.</w:t>
      </w:r>
      <w:r w:rsidR="00730627">
        <w:t>7.1. настоящего Положения.</w:t>
      </w:r>
      <w:r w:rsidR="00730627">
        <w:br/>
      </w:r>
      <w:r>
        <w:t>6</w:t>
      </w:r>
      <w:r w:rsidR="00BF3E9C" w:rsidRPr="00BF3E9C"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050A3" w:rsidRDefault="00A050A3"/>
    <w:sectPr w:rsidR="00A0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3DA"/>
    <w:multiLevelType w:val="multilevel"/>
    <w:tmpl w:val="A0A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657"/>
    <w:multiLevelType w:val="multilevel"/>
    <w:tmpl w:val="259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471B9"/>
    <w:multiLevelType w:val="multilevel"/>
    <w:tmpl w:val="415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5B7F86"/>
    <w:multiLevelType w:val="multilevel"/>
    <w:tmpl w:val="009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23C82"/>
    <w:multiLevelType w:val="multilevel"/>
    <w:tmpl w:val="2C6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81589"/>
    <w:multiLevelType w:val="multilevel"/>
    <w:tmpl w:val="A5E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F2E69"/>
    <w:multiLevelType w:val="multilevel"/>
    <w:tmpl w:val="398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07F"/>
    <w:multiLevelType w:val="multilevel"/>
    <w:tmpl w:val="87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43A00"/>
    <w:multiLevelType w:val="multilevel"/>
    <w:tmpl w:val="8E8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2212B"/>
    <w:multiLevelType w:val="multilevel"/>
    <w:tmpl w:val="5EF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93E2E"/>
    <w:multiLevelType w:val="multilevel"/>
    <w:tmpl w:val="6F0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B05AA"/>
    <w:multiLevelType w:val="multilevel"/>
    <w:tmpl w:val="CFF6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AF3013"/>
    <w:multiLevelType w:val="multilevel"/>
    <w:tmpl w:val="F0F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96899"/>
    <w:multiLevelType w:val="multilevel"/>
    <w:tmpl w:val="298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B0801"/>
    <w:multiLevelType w:val="multilevel"/>
    <w:tmpl w:val="5D8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EE54FD"/>
    <w:multiLevelType w:val="multilevel"/>
    <w:tmpl w:val="845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E53"/>
    <w:multiLevelType w:val="hybridMultilevel"/>
    <w:tmpl w:val="0366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E5CE7"/>
    <w:multiLevelType w:val="multilevel"/>
    <w:tmpl w:val="9D1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97B79"/>
    <w:multiLevelType w:val="multilevel"/>
    <w:tmpl w:val="5F96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EA08DE"/>
    <w:multiLevelType w:val="multilevel"/>
    <w:tmpl w:val="D10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767E52"/>
    <w:multiLevelType w:val="multilevel"/>
    <w:tmpl w:val="DA4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783D7E"/>
    <w:multiLevelType w:val="multilevel"/>
    <w:tmpl w:val="B57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96193"/>
    <w:multiLevelType w:val="multilevel"/>
    <w:tmpl w:val="009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502A8A"/>
    <w:multiLevelType w:val="multilevel"/>
    <w:tmpl w:val="36F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7504A"/>
    <w:multiLevelType w:val="multilevel"/>
    <w:tmpl w:val="DA0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FE7420"/>
    <w:multiLevelType w:val="multilevel"/>
    <w:tmpl w:val="A4B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AE0487"/>
    <w:multiLevelType w:val="multilevel"/>
    <w:tmpl w:val="E1A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22CFB"/>
    <w:multiLevelType w:val="multilevel"/>
    <w:tmpl w:val="CCF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B3B6B"/>
    <w:multiLevelType w:val="multilevel"/>
    <w:tmpl w:val="7AB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24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18"/>
  </w:num>
  <w:num w:numId="10">
    <w:abstractNumId w:val="28"/>
  </w:num>
  <w:num w:numId="11">
    <w:abstractNumId w:val="22"/>
  </w:num>
  <w:num w:numId="12">
    <w:abstractNumId w:val="20"/>
  </w:num>
  <w:num w:numId="13">
    <w:abstractNumId w:val="25"/>
  </w:num>
  <w:num w:numId="1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3"/>
    <w:rsid w:val="0027033A"/>
    <w:rsid w:val="00355ED3"/>
    <w:rsid w:val="00485610"/>
    <w:rsid w:val="005E5D45"/>
    <w:rsid w:val="006901A6"/>
    <w:rsid w:val="006F40C6"/>
    <w:rsid w:val="0071360D"/>
    <w:rsid w:val="00730627"/>
    <w:rsid w:val="009C005C"/>
    <w:rsid w:val="00A050A3"/>
    <w:rsid w:val="00A22A59"/>
    <w:rsid w:val="00B42451"/>
    <w:rsid w:val="00BF3E9C"/>
    <w:rsid w:val="00C41063"/>
    <w:rsid w:val="00D66796"/>
    <w:rsid w:val="00E20402"/>
    <w:rsid w:val="00F3538C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3E9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E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E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3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3E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">
    <w:name w:val="title-package"/>
    <w:basedOn w:val="a0"/>
    <w:rsid w:val="00BF3E9C"/>
  </w:style>
  <w:style w:type="character" w:styleId="a4">
    <w:name w:val="Strong"/>
    <w:basedOn w:val="a0"/>
    <w:uiPriority w:val="22"/>
    <w:qFormat/>
    <w:rsid w:val="00BF3E9C"/>
    <w:rPr>
      <w:b/>
      <w:bCs/>
    </w:rPr>
  </w:style>
  <w:style w:type="character" w:styleId="a5">
    <w:name w:val="Emphasis"/>
    <w:basedOn w:val="a0"/>
    <w:uiPriority w:val="20"/>
    <w:qFormat/>
    <w:rsid w:val="00BF3E9C"/>
    <w:rPr>
      <w:i/>
      <w:iCs/>
    </w:rPr>
  </w:style>
  <w:style w:type="character" w:customStyle="1" w:styleId="views-field">
    <w:name w:val="views-field"/>
    <w:basedOn w:val="a0"/>
    <w:rsid w:val="00BF3E9C"/>
  </w:style>
  <w:style w:type="character" w:customStyle="1" w:styleId="views-label">
    <w:name w:val="views-label"/>
    <w:basedOn w:val="a0"/>
    <w:rsid w:val="00BF3E9C"/>
  </w:style>
  <w:style w:type="character" w:customStyle="1" w:styleId="field-content">
    <w:name w:val="field-content"/>
    <w:basedOn w:val="a0"/>
    <w:rsid w:val="00BF3E9C"/>
  </w:style>
  <w:style w:type="character" w:customStyle="1" w:styleId="uc-price">
    <w:name w:val="uc-price"/>
    <w:basedOn w:val="a0"/>
    <w:rsid w:val="00BF3E9C"/>
  </w:style>
  <w:style w:type="paragraph" w:styleId="a6">
    <w:name w:val="Normal (Web)"/>
    <w:basedOn w:val="a"/>
    <w:uiPriority w:val="99"/>
    <w:semiHidden/>
    <w:unhideWhenUsed/>
    <w:rsid w:val="00BF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BF3E9C"/>
  </w:style>
  <w:style w:type="character" w:customStyle="1" w:styleId="b-share">
    <w:name w:val="b-share"/>
    <w:basedOn w:val="a0"/>
    <w:rsid w:val="00BF3E9C"/>
  </w:style>
  <w:style w:type="character" w:customStyle="1" w:styleId="b-share-btnwrap">
    <w:name w:val="b-share-btn__wrap"/>
    <w:basedOn w:val="a0"/>
    <w:rsid w:val="00BF3E9C"/>
  </w:style>
  <w:style w:type="character" w:customStyle="1" w:styleId="b-share-icon">
    <w:name w:val="b-share-icon"/>
    <w:basedOn w:val="a0"/>
    <w:rsid w:val="00BF3E9C"/>
  </w:style>
  <w:style w:type="character" w:customStyle="1" w:styleId="b-share-counter">
    <w:name w:val="b-share-counter"/>
    <w:basedOn w:val="a0"/>
    <w:rsid w:val="00BF3E9C"/>
  </w:style>
  <w:style w:type="paragraph" w:customStyle="1" w:styleId="copyright">
    <w:name w:val="copyright"/>
    <w:basedOn w:val="a"/>
    <w:rsid w:val="00BF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3E9C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7306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3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3E9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E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E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3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3E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">
    <w:name w:val="title-package"/>
    <w:basedOn w:val="a0"/>
    <w:rsid w:val="00BF3E9C"/>
  </w:style>
  <w:style w:type="character" w:styleId="a4">
    <w:name w:val="Strong"/>
    <w:basedOn w:val="a0"/>
    <w:uiPriority w:val="22"/>
    <w:qFormat/>
    <w:rsid w:val="00BF3E9C"/>
    <w:rPr>
      <w:b/>
      <w:bCs/>
    </w:rPr>
  </w:style>
  <w:style w:type="character" w:styleId="a5">
    <w:name w:val="Emphasis"/>
    <w:basedOn w:val="a0"/>
    <w:uiPriority w:val="20"/>
    <w:qFormat/>
    <w:rsid w:val="00BF3E9C"/>
    <w:rPr>
      <w:i/>
      <w:iCs/>
    </w:rPr>
  </w:style>
  <w:style w:type="character" w:customStyle="1" w:styleId="views-field">
    <w:name w:val="views-field"/>
    <w:basedOn w:val="a0"/>
    <w:rsid w:val="00BF3E9C"/>
  </w:style>
  <w:style w:type="character" w:customStyle="1" w:styleId="views-label">
    <w:name w:val="views-label"/>
    <w:basedOn w:val="a0"/>
    <w:rsid w:val="00BF3E9C"/>
  </w:style>
  <w:style w:type="character" w:customStyle="1" w:styleId="field-content">
    <w:name w:val="field-content"/>
    <w:basedOn w:val="a0"/>
    <w:rsid w:val="00BF3E9C"/>
  </w:style>
  <w:style w:type="character" w:customStyle="1" w:styleId="uc-price">
    <w:name w:val="uc-price"/>
    <w:basedOn w:val="a0"/>
    <w:rsid w:val="00BF3E9C"/>
  </w:style>
  <w:style w:type="paragraph" w:styleId="a6">
    <w:name w:val="Normal (Web)"/>
    <w:basedOn w:val="a"/>
    <w:uiPriority w:val="99"/>
    <w:semiHidden/>
    <w:unhideWhenUsed/>
    <w:rsid w:val="00BF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BF3E9C"/>
  </w:style>
  <w:style w:type="character" w:customStyle="1" w:styleId="b-share">
    <w:name w:val="b-share"/>
    <w:basedOn w:val="a0"/>
    <w:rsid w:val="00BF3E9C"/>
  </w:style>
  <w:style w:type="character" w:customStyle="1" w:styleId="b-share-btnwrap">
    <w:name w:val="b-share-btn__wrap"/>
    <w:basedOn w:val="a0"/>
    <w:rsid w:val="00BF3E9C"/>
  </w:style>
  <w:style w:type="character" w:customStyle="1" w:styleId="b-share-icon">
    <w:name w:val="b-share-icon"/>
    <w:basedOn w:val="a0"/>
    <w:rsid w:val="00BF3E9C"/>
  </w:style>
  <w:style w:type="character" w:customStyle="1" w:styleId="b-share-counter">
    <w:name w:val="b-share-counter"/>
    <w:basedOn w:val="a0"/>
    <w:rsid w:val="00BF3E9C"/>
  </w:style>
  <w:style w:type="paragraph" w:customStyle="1" w:styleId="copyright">
    <w:name w:val="copyright"/>
    <w:basedOn w:val="a"/>
    <w:rsid w:val="00BF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3E9C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7306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3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106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431">
              <w:marLeft w:val="0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432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28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72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0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087">
              <w:marLeft w:val="0"/>
              <w:marRight w:val="0"/>
              <w:marTop w:val="0"/>
              <w:marBottom w:val="0"/>
              <w:divBdr>
                <w:top w:val="single" w:sz="6" w:space="2" w:color="00B1EC"/>
                <w:left w:val="single" w:sz="6" w:space="2" w:color="00B1EC"/>
                <w:bottom w:val="single" w:sz="6" w:space="2" w:color="00B1EC"/>
                <w:right w:val="single" w:sz="6" w:space="2" w:color="00B1EC"/>
              </w:divBdr>
              <w:divsChild>
                <w:div w:id="10464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460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B1EC"/>
                            <w:left w:val="single" w:sz="6" w:space="2" w:color="00B1EC"/>
                            <w:bottom w:val="single" w:sz="6" w:space="2" w:color="00B1EC"/>
                            <w:right w:val="single" w:sz="6" w:space="2" w:color="00B1EC"/>
                          </w:divBdr>
                          <w:divsChild>
                            <w:div w:id="16032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53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6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9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3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0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08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54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40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5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77247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1973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1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4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57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1510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269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7755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00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3961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2076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82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6340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51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6788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40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9466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6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6708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3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158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2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211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5281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866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4902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915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232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232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084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51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232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667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95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158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60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3765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79950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002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680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5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асеер</dc:creator>
  <cp:keywords/>
  <dc:description/>
  <cp:lastModifiedBy>dom</cp:lastModifiedBy>
  <cp:revision>9</cp:revision>
  <dcterms:created xsi:type="dcterms:W3CDTF">2019-09-30T23:58:00Z</dcterms:created>
  <dcterms:modified xsi:type="dcterms:W3CDTF">2020-03-16T06:22:00Z</dcterms:modified>
</cp:coreProperties>
</file>